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896D" w14:textId="77777777" w:rsidR="00BC1C80" w:rsidRPr="00716753" w:rsidRDefault="003069B6">
      <w:pPr>
        <w:spacing w:after="0" w:line="240" w:lineRule="exact"/>
        <w:rPr>
          <w:szCs w:val="18"/>
        </w:rPr>
      </w:pPr>
      <w:r w:rsidRPr="00716753">
        <w:rPr>
          <w:szCs w:val="18"/>
        </w:rPr>
        <w:t>Aan de Koning</w:t>
      </w:r>
    </w:p>
    <w:p w14:paraId="56F1EA65" w14:textId="77777777" w:rsidR="00AE01AE" w:rsidRPr="00716753" w:rsidRDefault="00AE01AE">
      <w:pPr>
        <w:spacing w:after="0" w:line="240" w:lineRule="exact"/>
        <w:rPr>
          <w:szCs w:val="18"/>
        </w:rPr>
      </w:pPr>
    </w:p>
    <w:p w14:paraId="19BA0FB1" w14:textId="77777777" w:rsidR="00AE01AE" w:rsidRPr="00716753" w:rsidRDefault="00AE01AE">
      <w:pPr>
        <w:spacing w:after="0" w:line="240" w:lineRule="exact"/>
        <w:rPr>
          <w:szCs w:val="18"/>
        </w:rPr>
      </w:pPr>
    </w:p>
    <w:p w14:paraId="11F8BB77" w14:textId="77777777" w:rsidR="00AE01AE" w:rsidRPr="00716753" w:rsidRDefault="00AE01AE">
      <w:pPr>
        <w:spacing w:after="0" w:line="240" w:lineRule="exact"/>
        <w:rPr>
          <w:szCs w:val="18"/>
        </w:rPr>
      </w:pPr>
    </w:p>
    <w:p w14:paraId="0E3C869F" w14:textId="77777777" w:rsidR="002858C9" w:rsidRPr="00716753" w:rsidRDefault="002858C9">
      <w:pPr>
        <w:spacing w:after="0" w:line="240" w:lineRule="exact"/>
        <w:rPr>
          <w:szCs w:val="18"/>
        </w:rPr>
      </w:pPr>
    </w:p>
    <w:p w14:paraId="430532B1" w14:textId="77777777" w:rsidR="00AE01AE" w:rsidRPr="00716753" w:rsidRDefault="00AE01AE">
      <w:pPr>
        <w:spacing w:after="0" w:line="240" w:lineRule="exact"/>
        <w:rPr>
          <w:szCs w:val="18"/>
        </w:rPr>
      </w:pPr>
    </w:p>
    <w:p w14:paraId="39767B3B" w14:textId="77777777" w:rsidR="00BC1C80" w:rsidRPr="00716753" w:rsidRDefault="00BC1C80">
      <w:pPr>
        <w:spacing w:after="0" w:line="240" w:lineRule="exact"/>
        <w:rPr>
          <w:szCs w:val="18"/>
        </w:rPr>
        <w:sectPr w:rsidR="00BC1C80" w:rsidRPr="00716753">
          <w:headerReference w:type="default" r:id="rId7"/>
          <w:footerReference w:type="default" r:id="rId8"/>
          <w:headerReference w:type="first" r:id="rId9"/>
          <w:pgSz w:w="11906" w:h="16838"/>
          <w:pgMar w:top="3686" w:right="2778" w:bottom="2268" w:left="1888" w:header="709" w:footer="709" w:gutter="0"/>
          <w:cols w:space="708"/>
          <w:titlePg/>
          <w:docGrid w:linePitch="360"/>
        </w:sectPr>
      </w:pPr>
    </w:p>
    <w:p w14:paraId="1162527D" w14:textId="77777777" w:rsidR="00BC1C80" w:rsidRPr="00716753" w:rsidRDefault="00BC1C80">
      <w:pPr>
        <w:spacing w:after="0" w:line="240" w:lineRule="exact"/>
        <w:rPr>
          <w:szCs w:val="18"/>
        </w:rPr>
      </w:pPr>
    </w:p>
    <w:p w14:paraId="040346E7" w14:textId="055A1DA9" w:rsidR="00BC1C80" w:rsidRPr="00716753" w:rsidRDefault="003069B6">
      <w:pPr>
        <w:spacing w:after="0" w:line="240" w:lineRule="exact"/>
        <w:rPr>
          <w:szCs w:val="18"/>
        </w:rPr>
      </w:pPr>
      <w:r w:rsidRPr="00716753">
        <w:rPr>
          <w:szCs w:val="18"/>
        </w:rPr>
        <w:t>Ontwerp</w:t>
      </w:r>
      <w:r w:rsidR="002457C2">
        <w:rPr>
          <w:szCs w:val="18"/>
        </w:rPr>
        <w:t xml:space="preserve"> van een algemene maatregel van bestuur houdende </w:t>
      </w:r>
      <w:r w:rsidR="00B22A00">
        <w:t>wijziging van het Opiumwetbesluit en lijst II, behorende bij de Opiumwet, in verband met plaatsing van distikstofmonoxide (lachgas) op deze lijst</w:t>
      </w:r>
    </w:p>
    <w:p w14:paraId="0CC3B5F5" w14:textId="77777777" w:rsidR="00BC1C80" w:rsidRPr="00716753" w:rsidRDefault="00BC1C80">
      <w:pPr>
        <w:spacing w:after="0" w:line="240" w:lineRule="exact"/>
        <w:rPr>
          <w:szCs w:val="18"/>
        </w:rPr>
      </w:pPr>
    </w:p>
    <w:p w14:paraId="4B2827A8" w14:textId="77777777" w:rsidR="0020049F" w:rsidRPr="00716753" w:rsidRDefault="0020049F">
      <w:pPr>
        <w:spacing w:after="0" w:line="240" w:lineRule="exact"/>
        <w:rPr>
          <w:szCs w:val="18"/>
        </w:rPr>
      </w:pPr>
    </w:p>
    <w:p w14:paraId="5E8645F3" w14:textId="77777777" w:rsidR="00BC1C80" w:rsidRPr="00716753" w:rsidRDefault="00BC1C80">
      <w:pPr>
        <w:spacing w:after="0" w:line="240" w:lineRule="exact"/>
        <w:rPr>
          <w:szCs w:val="18"/>
        </w:rPr>
      </w:pPr>
    </w:p>
    <w:p w14:paraId="60366706" w14:textId="3F529EC8" w:rsidR="00BC1C80" w:rsidRPr="00716753" w:rsidRDefault="003069B6">
      <w:pPr>
        <w:spacing w:after="0" w:line="260" w:lineRule="exact"/>
        <w:rPr>
          <w:szCs w:val="18"/>
        </w:rPr>
      </w:pPr>
      <w:r w:rsidRPr="00716753">
        <w:rPr>
          <w:szCs w:val="18"/>
        </w:rPr>
        <w:t>Daartoe gemachtigd door de ministerraad bied ik Uwe Majesteit</w:t>
      </w:r>
      <w:r w:rsidR="00A96BF4">
        <w:rPr>
          <w:szCs w:val="18"/>
        </w:rPr>
        <w:t xml:space="preserve">, mede namens de Minister van Justitie en Veiligheid, </w:t>
      </w:r>
      <w:r w:rsidRPr="00716753">
        <w:rPr>
          <w:szCs w:val="18"/>
        </w:rPr>
        <w:t>het bovenvermelde ontwerp van een algemene maatregel van bestuur aan. Het ontwerp gaat vergezeld van een nota van toelichting.</w:t>
      </w:r>
      <w:r w:rsidR="00B25ED3" w:rsidRPr="00716753">
        <w:rPr>
          <w:szCs w:val="18"/>
        </w:rPr>
        <w:t xml:space="preserve">  </w:t>
      </w:r>
    </w:p>
    <w:p w14:paraId="221B32AA" w14:textId="77777777" w:rsidR="00BC1C80" w:rsidRPr="00716753" w:rsidRDefault="00BC1C80">
      <w:pPr>
        <w:spacing w:after="0" w:line="260" w:lineRule="exact"/>
        <w:rPr>
          <w:szCs w:val="18"/>
        </w:rPr>
      </w:pPr>
    </w:p>
    <w:p w14:paraId="0873634D" w14:textId="77777777" w:rsidR="008B122A" w:rsidRDefault="003069B6" w:rsidP="008B122A">
      <w:pPr>
        <w:spacing w:after="0" w:line="260" w:lineRule="exact"/>
        <w:rPr>
          <w:szCs w:val="18"/>
        </w:rPr>
      </w:pPr>
      <w:r w:rsidRPr="00716753">
        <w:rPr>
          <w:szCs w:val="18"/>
        </w:rPr>
        <w:t xml:space="preserve">Ik moge U verzoeken het </w:t>
      </w:r>
      <w:r w:rsidR="005C4D95">
        <w:rPr>
          <w:szCs w:val="18"/>
        </w:rPr>
        <w:t xml:space="preserve">ontwerp </w:t>
      </w:r>
      <w:r w:rsidRPr="00716753">
        <w:rPr>
          <w:szCs w:val="18"/>
        </w:rPr>
        <w:t>aan de Afdeling advisering van de Raad van State ter advisering voor te leggen en de Afdeling te machtigen haar advies rechtstreeks aan mij te doen toekomen.</w:t>
      </w:r>
    </w:p>
    <w:p w14:paraId="4DB535A6" w14:textId="77777777" w:rsidR="008B122A" w:rsidRPr="0092435E" w:rsidRDefault="008B122A" w:rsidP="008B122A">
      <w:pPr>
        <w:spacing w:after="0" w:line="260" w:lineRule="exact"/>
        <w:rPr>
          <w:szCs w:val="18"/>
        </w:rPr>
      </w:pPr>
    </w:p>
    <w:p w14:paraId="53F2F9CB" w14:textId="56ACED13" w:rsidR="00D92DF7" w:rsidRDefault="00D92DF7" w:rsidP="00D92DF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szCs w:val="18"/>
        </w:rPr>
      </w:pPr>
      <w:r>
        <w:rPr>
          <w:szCs w:val="18"/>
        </w:rPr>
        <w:t>De Staatssecretaris van Volksgezondheid,</w:t>
      </w:r>
    </w:p>
    <w:p w14:paraId="430FC5D2" w14:textId="5C62AF44" w:rsidR="00D92DF7" w:rsidRDefault="00D92DF7" w:rsidP="00D92DF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szCs w:val="18"/>
        </w:rPr>
      </w:pPr>
      <w:r>
        <w:rPr>
          <w:szCs w:val="18"/>
        </w:rPr>
        <w:t>Welzijn en Sport,</w:t>
      </w:r>
    </w:p>
    <w:p w14:paraId="50EA99A5" w14:textId="531535E4" w:rsidR="00D92DF7" w:rsidRDefault="00D92DF7" w:rsidP="00D92DF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szCs w:val="18"/>
        </w:rPr>
      </w:pPr>
    </w:p>
    <w:p w14:paraId="6FC15BB2" w14:textId="67E79CC5" w:rsidR="00D92DF7" w:rsidRDefault="00D92DF7" w:rsidP="00D92DF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szCs w:val="18"/>
        </w:rPr>
      </w:pPr>
    </w:p>
    <w:p w14:paraId="3B761AFE" w14:textId="3CF64B8E" w:rsidR="00D92DF7" w:rsidRDefault="00D92DF7" w:rsidP="00D92DF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szCs w:val="18"/>
        </w:rPr>
      </w:pPr>
    </w:p>
    <w:p w14:paraId="4FBD52CA" w14:textId="2D1DDECF" w:rsidR="00D92DF7" w:rsidRDefault="00D92DF7" w:rsidP="00D92DF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szCs w:val="18"/>
        </w:rPr>
      </w:pPr>
    </w:p>
    <w:p w14:paraId="6DF9735A" w14:textId="249E65F1" w:rsidR="00D92DF7" w:rsidRPr="00A97653" w:rsidRDefault="00D92DF7" w:rsidP="00D92DF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eastAsia="Times New Roman" w:cs="Lohit Hindi"/>
          <w:kern w:val="3"/>
          <w:szCs w:val="18"/>
          <w:lang w:eastAsia="zh-CN" w:bidi="hi-IN"/>
        </w:rPr>
      </w:pPr>
      <w:r>
        <w:rPr>
          <w:szCs w:val="18"/>
        </w:rPr>
        <w:t>M. van Ooijen</w:t>
      </w:r>
    </w:p>
    <w:p w14:paraId="734BDB7C" w14:textId="77777777" w:rsidR="00A97653" w:rsidRPr="00A97653" w:rsidRDefault="003069B6" w:rsidP="00A97653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eastAsia="Times New Roman" w:cs="Lohit Hindi"/>
          <w:kern w:val="3"/>
          <w:szCs w:val="18"/>
          <w:lang w:eastAsia="zh-CN" w:bidi="hi-IN"/>
        </w:rPr>
      </w:pPr>
      <w:r w:rsidRPr="00A97653">
        <w:rPr>
          <w:rFonts w:eastAsia="Times New Roman" w:cs="Lohit Hindi"/>
          <w:kern w:val="3"/>
          <w:szCs w:val="24"/>
          <w:lang w:eastAsia="zh-CN" w:bidi="hi-IN"/>
        </w:rPr>
        <w:fldChar w:fldCharType="begin"/>
      </w:r>
      <w:r w:rsidRPr="00A97653">
        <w:rPr>
          <w:rFonts w:eastAsia="Times New Roman" w:cs="Lohit Hindi"/>
          <w:kern w:val="3"/>
          <w:szCs w:val="24"/>
          <w:lang w:eastAsia="zh-CN" w:bidi="hi-IN"/>
        </w:rPr>
        <w:instrText xml:space="preserve"> DOCPROPERTY  OndertekeningNaam  \* MERGEFORMAT </w:instrText>
      </w:r>
      <w:r w:rsidRPr="00A97653">
        <w:rPr>
          <w:rFonts w:eastAsia="Times New Roman" w:cs="Lohit Hindi"/>
          <w:kern w:val="3"/>
          <w:szCs w:val="24"/>
          <w:lang w:eastAsia="zh-CN" w:bidi="hi-IN"/>
        </w:rPr>
        <w:fldChar w:fldCharType="end"/>
      </w:r>
    </w:p>
    <w:p w14:paraId="403025F9" w14:textId="77777777" w:rsidR="008B122A" w:rsidRPr="0092435E" w:rsidRDefault="008B122A" w:rsidP="008B122A">
      <w:pPr>
        <w:spacing w:after="0" w:line="260" w:lineRule="exact"/>
      </w:pPr>
    </w:p>
    <w:p w14:paraId="122D9A1A" w14:textId="77777777" w:rsidR="008B122A" w:rsidRDefault="008B122A" w:rsidP="008B122A">
      <w:pPr>
        <w:spacing w:after="0" w:line="260" w:lineRule="exact"/>
      </w:pPr>
    </w:p>
    <w:p w14:paraId="7A7D8659" w14:textId="77777777" w:rsidR="008B122A" w:rsidRDefault="008B122A" w:rsidP="008B122A">
      <w:pPr>
        <w:spacing w:after="0" w:line="260" w:lineRule="exact"/>
      </w:pPr>
    </w:p>
    <w:p w14:paraId="3C97F94C" w14:textId="77777777" w:rsidR="008B122A" w:rsidRDefault="008B122A" w:rsidP="008B122A">
      <w:pPr>
        <w:spacing w:after="0" w:line="260" w:lineRule="exact"/>
      </w:pPr>
    </w:p>
    <w:p w14:paraId="2D43A0EB" w14:textId="77777777" w:rsidR="008B122A" w:rsidRDefault="008B122A" w:rsidP="008B122A">
      <w:pPr>
        <w:spacing w:after="0" w:line="260" w:lineRule="exact"/>
      </w:pPr>
    </w:p>
    <w:p w14:paraId="168115B7" w14:textId="77777777" w:rsidR="008B122A" w:rsidRDefault="008B122A" w:rsidP="008B122A">
      <w:pPr>
        <w:spacing w:after="0" w:line="260" w:lineRule="exact"/>
      </w:pPr>
    </w:p>
    <w:p w14:paraId="712AC5C0" w14:textId="77777777" w:rsidR="008B122A" w:rsidRDefault="008B122A" w:rsidP="008B122A">
      <w:pPr>
        <w:spacing w:after="0" w:line="260" w:lineRule="exact"/>
      </w:pPr>
    </w:p>
    <w:p w14:paraId="10F14067" w14:textId="77777777" w:rsidR="008B122A" w:rsidRDefault="008B122A" w:rsidP="008B122A">
      <w:pPr>
        <w:spacing w:after="0" w:line="260" w:lineRule="exact"/>
      </w:pPr>
    </w:p>
    <w:p w14:paraId="12406764" w14:textId="77777777" w:rsidR="008B122A" w:rsidRPr="00716753" w:rsidRDefault="008B122A" w:rsidP="008B122A">
      <w:pPr>
        <w:spacing w:after="0" w:line="260" w:lineRule="exact"/>
        <w:rPr>
          <w:szCs w:val="18"/>
        </w:rPr>
      </w:pPr>
    </w:p>
    <w:sectPr w:rsidR="008B122A" w:rsidRPr="00716753" w:rsidSect="00C37388">
      <w:headerReference w:type="first" r:id="rId10"/>
      <w:type w:val="continuous"/>
      <w:pgSz w:w="11906" w:h="16838"/>
      <w:pgMar w:top="2495" w:right="2778" w:bottom="2268" w:left="18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407B" w14:textId="77777777" w:rsidR="007B5410" w:rsidRDefault="007B5410">
      <w:pPr>
        <w:spacing w:after="0" w:line="240" w:lineRule="auto"/>
      </w:pPr>
      <w:r>
        <w:separator/>
      </w:r>
    </w:p>
  </w:endnote>
  <w:endnote w:type="continuationSeparator" w:id="0">
    <w:p w14:paraId="5319D937" w14:textId="77777777" w:rsidR="007B5410" w:rsidRDefault="007B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94"/>
      <w:docPartObj>
        <w:docPartGallery w:val="Page Numbers (Bottom of Page)"/>
        <w:docPartUnique/>
      </w:docPartObj>
    </w:sdtPr>
    <w:sdtEndPr/>
    <w:sdtContent>
      <w:p w14:paraId="7394E0B7" w14:textId="77777777" w:rsidR="004D50E4" w:rsidRDefault="003069B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DAFFD" w14:textId="77777777" w:rsidR="004D50E4" w:rsidRDefault="004D50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3524" w14:textId="77777777" w:rsidR="007B5410" w:rsidRDefault="007B5410">
      <w:pPr>
        <w:spacing w:after="0" w:line="240" w:lineRule="auto"/>
      </w:pPr>
      <w:r>
        <w:separator/>
      </w:r>
    </w:p>
  </w:footnote>
  <w:footnote w:type="continuationSeparator" w:id="0">
    <w:p w14:paraId="37AC7698" w14:textId="77777777" w:rsidR="007B5410" w:rsidRDefault="007B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D2DA" w14:textId="77777777" w:rsidR="004D50E4" w:rsidRDefault="003069B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4D784336" wp14:editId="19B759EB">
          <wp:simplePos x="0" y="0"/>
          <wp:positionH relativeFrom="page">
            <wp:posOffset>9525</wp:posOffset>
          </wp:positionH>
          <wp:positionV relativeFrom="page">
            <wp:posOffset>571500</wp:posOffset>
          </wp:positionV>
          <wp:extent cx="7009765" cy="1819275"/>
          <wp:effectExtent l="19050" t="0" r="635" b="0"/>
          <wp:wrapNone/>
          <wp:docPr id="4" name="Afbeelding 0" descr="Measur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029114" name="Measure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9765" cy="181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2A01440B" wp14:editId="0D9C3244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8070" cy="1581150"/>
          <wp:effectExtent l="19050" t="0" r="5080" b="0"/>
          <wp:wrapNone/>
          <wp:docPr id="3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877935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3C410D21" wp14:editId="26A18E32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57200" cy="1581150"/>
          <wp:effectExtent l="19050" t="0" r="0" b="0"/>
          <wp:wrapNone/>
          <wp:docPr id="2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661581" name="Placeholder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0927" w14:textId="30DA3DF8" w:rsidR="004D50E4" w:rsidRDefault="003069B6">
    <w:pPr>
      <w:pStyle w:val="Koptekst"/>
    </w:pPr>
    <w:r w:rsidRPr="00374F2A"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1ED8DA86" wp14:editId="00440FAA">
          <wp:simplePos x="0" y="0"/>
          <wp:positionH relativeFrom="page">
            <wp:posOffset>4000500</wp:posOffset>
          </wp:positionH>
          <wp:positionV relativeFrom="page">
            <wp:posOffset>-9525</wp:posOffset>
          </wp:positionV>
          <wp:extent cx="2333625" cy="1581150"/>
          <wp:effectExtent l="19050" t="0" r="9525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146274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32184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99D16" wp14:editId="2A0C31AB">
              <wp:simplePos x="0" y="0"/>
              <wp:positionH relativeFrom="page">
                <wp:posOffset>5922645</wp:posOffset>
              </wp:positionH>
              <wp:positionV relativeFrom="page">
                <wp:posOffset>2337435</wp:posOffset>
              </wp:positionV>
              <wp:extent cx="1259840" cy="7644765"/>
              <wp:effectExtent l="7620" t="13335" r="8890" b="9525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7644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2FB6D" w14:textId="77777777" w:rsidR="004D50E4" w:rsidRDefault="003069B6">
                          <w:pPr>
                            <w:pStyle w:val="Huisstijl-ReferentiegegevenskopW2"/>
                          </w:pPr>
                          <w:r>
                            <w:t>Kenmerk</w:t>
                          </w:r>
                        </w:p>
                        <w:p w14:paraId="16A45932" w14:textId="77777777" w:rsidR="004D50E4" w:rsidRDefault="007B5410">
                          <w:pPr>
                            <w:pStyle w:val="Huisstijl-Referentiegegevens"/>
                          </w:pPr>
                          <w:fldSimple w:instr=" DOCPROPERTY  CM5DocumentKenmerk  \* MERGEFORMAT ">
                            <w:r w:rsidR="00E20D53">
                              <w:t>3283568-1019957-WJZ</w:t>
                            </w:r>
                          </w:fldSimple>
                        </w:p>
                        <w:p w14:paraId="39FE896A" w14:textId="77777777" w:rsidR="004D50E4" w:rsidRDefault="003069B6">
                          <w:pPr>
                            <w:pStyle w:val="Huisstijl-ReferentiegegevenskopW1"/>
                          </w:pPr>
                          <w:r>
                            <w:t>Den Haag</w:t>
                          </w:r>
                        </w:p>
                        <w:p w14:paraId="74EA6E76" w14:textId="238D4D57" w:rsidR="004D50E4" w:rsidRPr="009D4BF0" w:rsidRDefault="00321846" w:rsidP="009D4BF0">
                          <w:pPr>
                            <w:pStyle w:val="Huisstijl-Referentiegegevens"/>
                          </w:pPr>
                          <w:r>
                            <w:t>23 mei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99D1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84.05pt;width:99.2pt;height:6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" strokecolor="white">
              <v:textbox inset="0,0,0,0">
                <w:txbxContent>
                  <w:p w14:paraId="3AF2FB6D" w14:textId="77777777" w:rsidR="004D50E4" w:rsidRDefault="003069B6">
                    <w:pPr>
                      <w:pStyle w:val="Huisstijl-ReferentiegegevenskopW2"/>
                    </w:pPr>
                    <w:r>
                      <w:t>Kenmerk</w:t>
                    </w:r>
                  </w:p>
                  <w:p w14:paraId="16A45932" w14:textId="77777777" w:rsidR="004D50E4" w:rsidRDefault="007B5410">
                    <w:pPr>
                      <w:pStyle w:val="Huisstijl-Referentiegegevens"/>
                    </w:pPr>
                    <w:fldSimple w:instr=" DOCPROPERTY  CM5DocumentKenmerk  \* MERGEFORMAT ">
                      <w:r w:rsidR="00E20D53">
                        <w:t>3283568-1019957-WJZ</w:t>
                      </w:r>
                    </w:fldSimple>
                  </w:p>
                  <w:p w14:paraId="39FE896A" w14:textId="77777777" w:rsidR="004D50E4" w:rsidRDefault="003069B6">
                    <w:pPr>
                      <w:pStyle w:val="Huisstijl-ReferentiegegevenskopW1"/>
                    </w:pPr>
                    <w:r>
                      <w:t>Den Haag</w:t>
                    </w:r>
                  </w:p>
                  <w:p w14:paraId="74EA6E76" w14:textId="238D4D57" w:rsidR="004D50E4" w:rsidRPr="009D4BF0" w:rsidRDefault="00321846" w:rsidP="009D4BF0">
                    <w:pPr>
                      <w:pStyle w:val="Huisstijl-Referentiegegevens"/>
                    </w:pPr>
                    <w:r>
                      <w:t>23 mei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7AC34E7" wp14:editId="347656F6">
          <wp:simplePos x="0" y="0"/>
          <wp:positionH relativeFrom="page">
            <wp:posOffset>3543300</wp:posOffset>
          </wp:positionH>
          <wp:positionV relativeFrom="page">
            <wp:posOffset>0</wp:posOffset>
          </wp:positionV>
          <wp:extent cx="457200" cy="158115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931453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9C3F" w14:textId="77777777" w:rsidR="004D50E4" w:rsidRDefault="004D50E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70"/>
  <w:hyphenationZone w:val="425"/>
  <w:drawingGridHorizontalSpacing w:val="110"/>
  <w:displayHorizontalDrawingGridEvery w:val="2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A1"/>
    <w:rsid w:val="000323DD"/>
    <w:rsid w:val="00057BC6"/>
    <w:rsid w:val="000A25DE"/>
    <w:rsid w:val="000B0118"/>
    <w:rsid w:val="000B600E"/>
    <w:rsid w:val="000C2ECC"/>
    <w:rsid w:val="000F4111"/>
    <w:rsid w:val="000F5BF2"/>
    <w:rsid w:val="000F6AEA"/>
    <w:rsid w:val="001013E5"/>
    <w:rsid w:val="00127DD5"/>
    <w:rsid w:val="00155AC5"/>
    <w:rsid w:val="00165BA1"/>
    <w:rsid w:val="00196A09"/>
    <w:rsid w:val="001B21D5"/>
    <w:rsid w:val="001D454A"/>
    <w:rsid w:val="0020049F"/>
    <w:rsid w:val="00203407"/>
    <w:rsid w:val="002056FE"/>
    <w:rsid w:val="00211581"/>
    <w:rsid w:val="00234EA2"/>
    <w:rsid w:val="002431D5"/>
    <w:rsid w:val="002457C2"/>
    <w:rsid w:val="002669A2"/>
    <w:rsid w:val="00280BCD"/>
    <w:rsid w:val="002858C9"/>
    <w:rsid w:val="002B17A8"/>
    <w:rsid w:val="002B565F"/>
    <w:rsid w:val="003069B6"/>
    <w:rsid w:val="00321846"/>
    <w:rsid w:val="0033424E"/>
    <w:rsid w:val="00374F2A"/>
    <w:rsid w:val="00393636"/>
    <w:rsid w:val="003B7F85"/>
    <w:rsid w:val="003D1133"/>
    <w:rsid w:val="003D6272"/>
    <w:rsid w:val="00401022"/>
    <w:rsid w:val="00417E3B"/>
    <w:rsid w:val="0049364C"/>
    <w:rsid w:val="004A2C1D"/>
    <w:rsid w:val="004D1648"/>
    <w:rsid w:val="004D50E4"/>
    <w:rsid w:val="00512CAD"/>
    <w:rsid w:val="0053203B"/>
    <w:rsid w:val="00545531"/>
    <w:rsid w:val="0056515C"/>
    <w:rsid w:val="005C4D95"/>
    <w:rsid w:val="005F0D7B"/>
    <w:rsid w:val="005F5115"/>
    <w:rsid w:val="005F7400"/>
    <w:rsid w:val="00612ACE"/>
    <w:rsid w:val="0064048F"/>
    <w:rsid w:val="0065115F"/>
    <w:rsid w:val="00657311"/>
    <w:rsid w:val="00667645"/>
    <w:rsid w:val="0067021B"/>
    <w:rsid w:val="006731A2"/>
    <w:rsid w:val="00694089"/>
    <w:rsid w:val="006B7F70"/>
    <w:rsid w:val="006C0170"/>
    <w:rsid w:val="00714847"/>
    <w:rsid w:val="00716753"/>
    <w:rsid w:val="00772D44"/>
    <w:rsid w:val="007A29C5"/>
    <w:rsid w:val="007B5410"/>
    <w:rsid w:val="007C028C"/>
    <w:rsid w:val="007C23FB"/>
    <w:rsid w:val="007E576C"/>
    <w:rsid w:val="0084445D"/>
    <w:rsid w:val="008B122A"/>
    <w:rsid w:val="008F33CF"/>
    <w:rsid w:val="0092435E"/>
    <w:rsid w:val="00943E05"/>
    <w:rsid w:val="00954B29"/>
    <w:rsid w:val="009A2782"/>
    <w:rsid w:val="009A694A"/>
    <w:rsid w:val="009C4178"/>
    <w:rsid w:val="009D4BF0"/>
    <w:rsid w:val="009E5DD6"/>
    <w:rsid w:val="009F3DBA"/>
    <w:rsid w:val="009F7298"/>
    <w:rsid w:val="00A00EB5"/>
    <w:rsid w:val="00A013F6"/>
    <w:rsid w:val="00A30BBC"/>
    <w:rsid w:val="00A311CF"/>
    <w:rsid w:val="00A430A8"/>
    <w:rsid w:val="00A96BF4"/>
    <w:rsid w:val="00A97653"/>
    <w:rsid w:val="00AC023A"/>
    <w:rsid w:val="00AE01AE"/>
    <w:rsid w:val="00AF05C8"/>
    <w:rsid w:val="00AF391B"/>
    <w:rsid w:val="00AF3C5A"/>
    <w:rsid w:val="00AF52B6"/>
    <w:rsid w:val="00B144F0"/>
    <w:rsid w:val="00B22A00"/>
    <w:rsid w:val="00B23692"/>
    <w:rsid w:val="00B25ED3"/>
    <w:rsid w:val="00B372E7"/>
    <w:rsid w:val="00B82073"/>
    <w:rsid w:val="00B8243D"/>
    <w:rsid w:val="00BC1C80"/>
    <w:rsid w:val="00BF28AD"/>
    <w:rsid w:val="00C15BFF"/>
    <w:rsid w:val="00C37388"/>
    <w:rsid w:val="00C71E02"/>
    <w:rsid w:val="00C8338C"/>
    <w:rsid w:val="00C971EE"/>
    <w:rsid w:val="00CB783C"/>
    <w:rsid w:val="00CF149F"/>
    <w:rsid w:val="00D0255B"/>
    <w:rsid w:val="00D06BCA"/>
    <w:rsid w:val="00D20007"/>
    <w:rsid w:val="00D27F72"/>
    <w:rsid w:val="00D53B3A"/>
    <w:rsid w:val="00D607E9"/>
    <w:rsid w:val="00D81866"/>
    <w:rsid w:val="00D92DF7"/>
    <w:rsid w:val="00DF1964"/>
    <w:rsid w:val="00E20D53"/>
    <w:rsid w:val="00E22B0A"/>
    <w:rsid w:val="00E25C45"/>
    <w:rsid w:val="00E42602"/>
    <w:rsid w:val="00E56CD4"/>
    <w:rsid w:val="00E7409F"/>
    <w:rsid w:val="00E746FF"/>
    <w:rsid w:val="00E77C51"/>
    <w:rsid w:val="00E9773D"/>
    <w:rsid w:val="00EB1962"/>
    <w:rsid w:val="00EF7FE8"/>
    <w:rsid w:val="00F2158D"/>
    <w:rsid w:val="00F275A0"/>
    <w:rsid w:val="00F300AE"/>
    <w:rsid w:val="00F308BC"/>
    <w:rsid w:val="00F3257A"/>
    <w:rsid w:val="00F3374D"/>
    <w:rsid w:val="00F45BAE"/>
    <w:rsid w:val="00F85839"/>
    <w:rsid w:val="00FA0851"/>
    <w:rsid w:val="00FB3CF2"/>
    <w:rsid w:val="00FE6287"/>
    <w:rsid w:val="00FE7751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73AB8A4D"/>
  <w15:docId w15:val="{9A97E272-8770-4602-AFE8-6A586CF7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1C80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1C80"/>
  </w:style>
  <w:style w:type="paragraph" w:styleId="Voettekst">
    <w:name w:val="footer"/>
    <w:basedOn w:val="Standaard"/>
    <w:link w:val="VoettekstChar"/>
    <w:uiPriority w:val="99"/>
    <w:unhideWhenUsed/>
    <w:rsid w:val="00BC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1C80"/>
  </w:style>
  <w:style w:type="paragraph" w:styleId="Ballontekst">
    <w:name w:val="Balloon Text"/>
    <w:basedOn w:val="Standaard"/>
    <w:link w:val="BallontekstChar"/>
    <w:uiPriority w:val="99"/>
    <w:semiHidden/>
    <w:unhideWhenUsed/>
    <w:rsid w:val="00BC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C80"/>
    <w:rPr>
      <w:rFonts w:ascii="Tahoma" w:hAnsi="Tahoma" w:cs="Tahoma"/>
      <w:sz w:val="16"/>
      <w:szCs w:val="16"/>
    </w:rPr>
  </w:style>
  <w:style w:type="paragraph" w:customStyle="1" w:styleId="Huisstijl-Afzendgegevenskop">
    <w:name w:val="Huisstijl - Afzendgegevens kop"/>
    <w:basedOn w:val="Standaard"/>
    <w:rsid w:val="00BC1C80"/>
    <w:pPr>
      <w:widowControl w:val="0"/>
      <w:suppressAutoHyphens/>
      <w:autoSpaceDN w:val="0"/>
      <w:spacing w:after="0" w:line="180" w:lineRule="exact"/>
      <w:textAlignment w:val="baseline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">
    <w:name w:val="Huisstijl - Afzendgegevens"/>
    <w:basedOn w:val="Standaard"/>
    <w:rsid w:val="00BC1C80"/>
    <w:pPr>
      <w:widowControl w:val="0"/>
      <w:tabs>
        <w:tab w:val="left" w:pos="170"/>
      </w:tabs>
      <w:suppressAutoHyphens/>
      <w:autoSpaceDN w:val="0"/>
      <w:spacing w:after="0" w:line="180" w:lineRule="exact"/>
      <w:textAlignment w:val="baseline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BC1C80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BC1C80"/>
    <w:pPr>
      <w:widowControl w:val="0"/>
      <w:suppressAutoHyphens/>
      <w:autoSpaceDN w:val="0"/>
      <w:spacing w:before="90" w:after="0" w:line="180" w:lineRule="exact"/>
      <w:textAlignment w:val="baseline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Referentiegegevens">
    <w:name w:val="Huisstijl - Referentiegegevens"/>
    <w:basedOn w:val="Standaard"/>
    <w:rsid w:val="00BC1C80"/>
    <w:pPr>
      <w:widowControl w:val="0"/>
      <w:suppressAutoHyphens/>
      <w:autoSpaceDN w:val="0"/>
      <w:spacing w:after="0" w:line="180" w:lineRule="exact"/>
      <w:textAlignment w:val="baseline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BC1C80"/>
    <w:pPr>
      <w:widowControl w:val="0"/>
      <w:suppressAutoHyphens/>
      <w:autoSpaceDN w:val="0"/>
      <w:spacing w:before="270" w:after="0" w:line="180" w:lineRule="exact"/>
      <w:textAlignment w:val="baseline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lgemenevoorwaarden">
    <w:name w:val="Huisstijl - Algemene voorwaarden"/>
    <w:basedOn w:val="Standaard"/>
    <w:rsid w:val="00BC1C80"/>
    <w:pPr>
      <w:widowControl w:val="0"/>
      <w:suppressAutoHyphens/>
      <w:autoSpaceDN w:val="0"/>
      <w:spacing w:before="90" w:after="0" w:line="180" w:lineRule="exact"/>
      <w:textAlignment w:val="baseline"/>
    </w:pPr>
    <w:rPr>
      <w:rFonts w:eastAsia="DejaVu Sans" w:cs="Lohit Hindi"/>
      <w:i/>
      <w:kern w:val="3"/>
      <w:sz w:val="13"/>
      <w:szCs w:val="24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BC1C80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C1C80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C1C80"/>
    <w:pPr>
      <w:tabs>
        <w:tab w:val="clear" w:pos="170"/>
        <w:tab w:val="left" w:pos="482"/>
      </w:tabs>
    </w:pPr>
  </w:style>
  <w:style w:type="paragraph" w:customStyle="1" w:styleId="Huisstijl-Slotzin">
    <w:name w:val="Huisstijl - Slotzin"/>
    <w:basedOn w:val="Standaard"/>
    <w:next w:val="Huisstijl-Ondertekening"/>
    <w:rsid w:val="00BC1C80"/>
    <w:pPr>
      <w:widowControl w:val="0"/>
      <w:suppressAutoHyphens/>
      <w:autoSpaceDN w:val="0"/>
      <w:spacing w:before="240" w:after="0" w:line="240" w:lineRule="exact"/>
      <w:textAlignment w:val="baseline"/>
    </w:pPr>
    <w:rPr>
      <w:rFonts w:eastAsia="DejaVu Sans"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rsid w:val="00BC1C80"/>
    <w:pPr>
      <w:widowControl w:val="0"/>
      <w:suppressAutoHyphens/>
      <w:autoSpaceDN w:val="0"/>
      <w:spacing w:after="0" w:line="240" w:lineRule="exact"/>
      <w:textAlignment w:val="baseline"/>
    </w:pPr>
    <w:rPr>
      <w:rFonts w:eastAsia="DejaVu Sans"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BC1C80"/>
    <w:rPr>
      <w:i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BC1C80"/>
    <w:rPr>
      <w:i w:val="0"/>
      <w:noProof/>
    </w:rPr>
  </w:style>
  <w:style w:type="paragraph" w:customStyle="1" w:styleId="Huisstijl-Besluitsamenvatting">
    <w:name w:val="Huisstijl - Besluit samenvatting"/>
    <w:basedOn w:val="Standaard"/>
    <w:qFormat/>
    <w:rsid w:val="00BC1C80"/>
    <w:pPr>
      <w:spacing w:after="0" w:line="240" w:lineRule="exact"/>
    </w:pPr>
  </w:style>
  <w:style w:type="paragraph" w:customStyle="1" w:styleId="Huisstijl-Medeondertekening">
    <w:name w:val="Huisstijl - Mede ondertekening"/>
    <w:basedOn w:val="Huisstijl-Slotzin"/>
    <w:qFormat/>
    <w:rsid w:val="002431D5"/>
    <w:pPr>
      <w:spacing w:after="120"/>
    </w:pPr>
    <w:rPr>
      <w:noProof/>
    </w:rPr>
  </w:style>
  <w:style w:type="paragraph" w:customStyle="1" w:styleId="Huisstijl-Kopjenota">
    <w:name w:val="Huisstijl - Kopje nota"/>
    <w:basedOn w:val="Huisstijl-Ondertekeningvervolg"/>
    <w:qFormat/>
    <w:rsid w:val="002431D5"/>
    <w:rPr>
      <w:b/>
      <w:i w:val="0"/>
      <w:szCs w:val="18"/>
    </w:rPr>
  </w:style>
  <w:style w:type="paragraph" w:customStyle="1" w:styleId="Huisstijl-Tekstontwerp">
    <w:name w:val="Huisstijl - Tekst ontwerp"/>
    <w:basedOn w:val="Huisstijl-Ondertekeningvervolg"/>
    <w:qFormat/>
    <w:rsid w:val="001D454A"/>
    <w:rPr>
      <w:i w:val="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A89B-219F-4A3C-BDBB-7E5D0DF0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Baptist-van Deventer, C.P.N. (Cindy)</dc:creator>
  <cp:lastModifiedBy>Baptist-van Deventer, C.P.N. (Cindy)</cp:lastModifiedBy>
  <cp:revision>2</cp:revision>
  <cp:lastPrinted>2013-03-28T11:24:00Z</cp:lastPrinted>
  <dcterms:created xsi:type="dcterms:W3CDTF">2022-05-23T12:21:00Z</dcterms:created>
  <dcterms:modified xsi:type="dcterms:W3CDTF">2022-05-23T12:21:00Z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DocumentKenmerk">
    <vt:lpwstr>3283568-1019957-WJZ</vt:lpwstr>
  </property>
  <property fmtid="{D5CDD505-2E9C-101B-9397-08002B2CF9AE}" pid="3" name="OndertekeningFunctie">
    <vt:lpwstr/>
  </property>
  <property fmtid="{D5CDD505-2E9C-101B-9397-08002B2CF9AE}" pid="4" name="OndertekeningNaam">
    <vt:lpwstr/>
  </property>
</Properties>
</file>